
<file path=[Content_Types].xml><?xml version="1.0" encoding="utf-8"?>
<Types xmlns="http://schemas.openxmlformats.org/package/2006/content-types">
  <Default Extension="emf" ContentType="image/x-emf"/>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03C9ED" w14:textId="77777777" w:rsidR="0040065D" w:rsidRDefault="00000000">
      <w:pPr>
        <w:pStyle w:val="Subttulo"/>
        <w:widowControl w:val="0"/>
        <w:spacing w:after="100"/>
        <w:jc w:val="center"/>
        <w:rPr>
          <w:sz w:val="36"/>
          <w:szCs w:val="36"/>
        </w:rPr>
      </w:pPr>
      <w:bookmarkStart w:id="0" w:name="_86recqyc83lx" w:colFirst="0" w:colLast="0"/>
      <w:bookmarkEnd w:id="0"/>
      <w:r>
        <w:rPr>
          <w:sz w:val="36"/>
          <w:szCs w:val="36"/>
        </w:rPr>
        <w:t>Ejercicio del derecho de acceso</w:t>
      </w:r>
    </w:p>
    <w:p w14:paraId="02666B7C" w14:textId="77777777" w:rsidR="0040065D" w:rsidRDefault="00000000">
      <w:pPr>
        <w:pStyle w:val="Ttulo3"/>
        <w:widowControl w:val="0"/>
        <w:spacing w:after="100"/>
      </w:pPr>
      <w:bookmarkStart w:id="1" w:name="_v27x2d5a8a7h" w:colFirst="0" w:colLast="0"/>
      <w:bookmarkEnd w:id="1"/>
      <w:r>
        <w:t>Responsable del tratamiento</w:t>
      </w:r>
    </w:p>
    <w:p w14:paraId="1216A967" w14:textId="77777777" w:rsidR="00064B65" w:rsidRDefault="00064B65">
      <w:pPr>
        <w:pStyle w:val="Ttulo3"/>
        <w:widowControl w:val="0"/>
        <w:spacing w:after="100"/>
      </w:pPr>
      <w:bookmarkStart w:id="2" w:name="_qlwv9cb2gvnq" w:colFirst="0" w:colLast="0"/>
      <w:bookmarkEnd w:id="2"/>
      <w:r w:rsidRPr="00064B65">
        <w:drawing>
          <wp:inline distT="0" distB="0" distL="0" distR="0" wp14:anchorId="278E3A54" wp14:editId="1A579B50">
            <wp:extent cx="5400040" cy="628650"/>
            <wp:effectExtent l="0" t="0" r="0" b="0"/>
            <wp:docPr id="210891289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400040" cy="628650"/>
                    </a:xfrm>
                    <a:prstGeom prst="rect">
                      <a:avLst/>
                    </a:prstGeom>
                    <a:noFill/>
                    <a:ln>
                      <a:noFill/>
                    </a:ln>
                  </pic:spPr>
                </pic:pic>
              </a:graphicData>
            </a:graphic>
          </wp:inline>
        </w:drawing>
      </w:r>
    </w:p>
    <w:p w14:paraId="14CC0513" w14:textId="230BADC8" w:rsidR="0040065D" w:rsidRDefault="00000000">
      <w:pPr>
        <w:pStyle w:val="Ttulo3"/>
        <w:widowControl w:val="0"/>
        <w:spacing w:after="100"/>
      </w:pPr>
      <w:r>
        <w:t>Datos del afectado o representante legal</w:t>
      </w:r>
    </w:p>
    <w:p w14:paraId="71EB74D4" w14:textId="77777777" w:rsidR="0040065D" w:rsidRDefault="00000000">
      <w:pPr>
        <w:widowControl w:val="0"/>
        <w:pBdr>
          <w:top w:val="nil"/>
          <w:left w:val="nil"/>
          <w:bottom w:val="nil"/>
          <w:right w:val="nil"/>
          <w:between w:val="nil"/>
        </w:pBdr>
        <w:spacing w:after="100"/>
        <w:jc w:val="both"/>
        <w:rPr>
          <w:rFonts w:ascii="Helvetica" w:eastAsia="Helvetica" w:hAnsi="Helvetica" w:cs="Helvetica"/>
          <w:color w:val="000000"/>
          <w:sz w:val="20"/>
          <w:szCs w:val="20"/>
        </w:rPr>
      </w:pPr>
      <w:r>
        <w:rPr>
          <w:rFonts w:ascii="Helvetica" w:eastAsia="Helvetica" w:hAnsi="Helvetica" w:cs="Helvetica"/>
          <w:color w:val="000000"/>
          <w:sz w:val="20"/>
          <w:szCs w:val="20"/>
        </w:rPr>
        <w:t xml:space="preserve">D./ Da. .........................................................................................................., mayor de edad, con domicilio en la C/Plaza ......................................................................................... </w:t>
      </w:r>
      <w:proofErr w:type="spellStart"/>
      <w:r>
        <w:rPr>
          <w:rFonts w:ascii="Helvetica" w:eastAsia="Helvetica" w:hAnsi="Helvetica" w:cs="Helvetica"/>
          <w:color w:val="000000"/>
          <w:sz w:val="20"/>
          <w:szCs w:val="20"/>
        </w:rPr>
        <w:t>n</w:t>
      </w:r>
      <w:r>
        <w:rPr>
          <w:rFonts w:ascii="Helvetica" w:eastAsia="Helvetica" w:hAnsi="Helvetica" w:cs="Helvetica"/>
          <w:sz w:val="20"/>
          <w:szCs w:val="20"/>
        </w:rPr>
        <w:t>º</w:t>
      </w:r>
      <w:proofErr w:type="spellEnd"/>
      <w:r>
        <w:rPr>
          <w:rFonts w:ascii="Helvetica" w:eastAsia="Helvetica" w:hAnsi="Helvetica" w:cs="Helvetica"/>
          <w:sz w:val="20"/>
          <w:szCs w:val="20"/>
        </w:rPr>
        <w:t xml:space="preserve"> </w:t>
      </w:r>
      <w:r>
        <w:rPr>
          <w:rFonts w:ascii="Helvetica" w:eastAsia="Helvetica" w:hAnsi="Helvetica" w:cs="Helvetica"/>
          <w:color w:val="000000"/>
          <w:sz w:val="20"/>
          <w:szCs w:val="20"/>
        </w:rPr>
        <w:t xml:space="preserve">........, localidad ........................................... provincia .......................................... C.P. ............... </w:t>
      </w:r>
      <w:r>
        <w:rPr>
          <w:rFonts w:ascii="Helvetica" w:eastAsia="Helvetica" w:hAnsi="Helvetica" w:cs="Helvetica"/>
          <w:sz w:val="20"/>
          <w:szCs w:val="20"/>
        </w:rPr>
        <w:t>c</w:t>
      </w:r>
      <w:r>
        <w:rPr>
          <w:rFonts w:ascii="Helvetica" w:eastAsia="Helvetica" w:hAnsi="Helvetica" w:cs="Helvetica"/>
          <w:color w:val="000000"/>
          <w:sz w:val="20"/>
          <w:szCs w:val="20"/>
        </w:rPr>
        <w:t xml:space="preserve">omunidad </w:t>
      </w:r>
      <w:r>
        <w:rPr>
          <w:rFonts w:ascii="Helvetica" w:eastAsia="Helvetica" w:hAnsi="Helvetica" w:cs="Helvetica"/>
          <w:sz w:val="20"/>
          <w:szCs w:val="20"/>
        </w:rPr>
        <w:t>a</w:t>
      </w:r>
      <w:r>
        <w:rPr>
          <w:rFonts w:ascii="Helvetica" w:eastAsia="Helvetica" w:hAnsi="Helvetica" w:cs="Helvetica"/>
          <w:color w:val="000000"/>
          <w:sz w:val="20"/>
          <w:szCs w:val="20"/>
        </w:rPr>
        <w:t xml:space="preserve">utónoma ............................................ con D.N.I. ........................., con correo electrónico </w:t>
      </w:r>
      <w:r>
        <w:rPr>
          <w:rFonts w:ascii="Helvetica" w:eastAsia="Helvetica" w:hAnsi="Helvetica" w:cs="Helvetica"/>
          <w:sz w:val="20"/>
          <w:szCs w:val="20"/>
        </w:rPr>
        <w:t>……</w:t>
      </w:r>
      <w:r>
        <w:rPr>
          <w:rFonts w:ascii="Helvetica" w:eastAsia="Helvetica" w:hAnsi="Helvetica" w:cs="Helvetica"/>
          <w:color w:val="000000"/>
          <w:sz w:val="20"/>
          <w:szCs w:val="20"/>
        </w:rPr>
        <w:t>.............................. por medio del presente escrito ejerce el derecho de acceso, de conformidad con lo previsto en el artículo 15 del Reglamento UE 2016/679, General de Protección de Datos (RGPD).</w:t>
      </w:r>
    </w:p>
    <w:p w14:paraId="70EDDB6E" w14:textId="77777777" w:rsidR="0040065D" w:rsidRDefault="00000000">
      <w:pPr>
        <w:pStyle w:val="Ttulo3"/>
        <w:widowControl w:val="0"/>
        <w:spacing w:after="100"/>
      </w:pPr>
      <w:bookmarkStart w:id="3" w:name="_hlrap5nd316" w:colFirst="0" w:colLast="0"/>
      <w:bookmarkEnd w:id="3"/>
      <w:r>
        <w:t>SOLICITA</w:t>
      </w:r>
    </w:p>
    <w:p w14:paraId="7007F2E2" w14:textId="77777777" w:rsidR="0040065D" w:rsidRDefault="00000000">
      <w:pPr>
        <w:widowControl w:val="0"/>
        <w:pBdr>
          <w:top w:val="nil"/>
          <w:left w:val="nil"/>
          <w:bottom w:val="nil"/>
          <w:right w:val="nil"/>
          <w:between w:val="nil"/>
        </w:pBdr>
        <w:spacing w:after="100"/>
        <w:jc w:val="both"/>
        <w:rPr>
          <w:rFonts w:ascii="Helvetica" w:eastAsia="Helvetica" w:hAnsi="Helvetica" w:cs="Helvetica"/>
          <w:color w:val="000000"/>
          <w:sz w:val="20"/>
          <w:szCs w:val="20"/>
        </w:rPr>
      </w:pPr>
      <w:r>
        <w:rPr>
          <w:rFonts w:ascii="Helvetica" w:eastAsia="Helvetica" w:hAnsi="Helvetica" w:cs="Helvetica"/>
          <w:color w:val="000000"/>
          <w:sz w:val="20"/>
          <w:szCs w:val="20"/>
        </w:rPr>
        <w:t>Que se le facilite gratuitamente el derecho de acceso por ese responsable en el plazo de un mes a contar desde la recepción de esta solicitud, y que se remita, a la dirección arriba indicada, la siguiente información (marcar la que corresponda)</w:t>
      </w:r>
      <w:r>
        <w:rPr>
          <w:rFonts w:ascii="Helvetica" w:eastAsia="Helvetica" w:hAnsi="Helvetica" w:cs="Helvetica"/>
          <w:sz w:val="20"/>
          <w:szCs w:val="20"/>
        </w:rPr>
        <w:t>.</w:t>
      </w:r>
    </w:p>
    <w:p w14:paraId="7BFDC5E7" w14:textId="77777777" w:rsidR="0040065D" w:rsidRDefault="00000000">
      <w:pPr>
        <w:widowControl w:val="0"/>
        <w:numPr>
          <w:ilvl w:val="0"/>
          <w:numId w:val="2"/>
        </w:numPr>
        <w:pBdr>
          <w:top w:val="nil"/>
          <w:left w:val="nil"/>
          <w:bottom w:val="nil"/>
          <w:right w:val="nil"/>
          <w:between w:val="nil"/>
        </w:pBdr>
        <w:rPr>
          <w:rFonts w:ascii="Helvetica" w:eastAsia="Helvetica" w:hAnsi="Helvetica" w:cs="Helvetica"/>
          <w:color w:val="000000"/>
          <w:sz w:val="20"/>
          <w:szCs w:val="20"/>
        </w:rPr>
      </w:pPr>
      <w:r>
        <w:rPr>
          <w:rFonts w:ascii="Helvetica" w:eastAsia="Helvetica" w:hAnsi="Helvetica" w:cs="Helvetica"/>
          <w:color w:val="000000"/>
          <w:sz w:val="20"/>
          <w:szCs w:val="20"/>
        </w:rPr>
        <w:t xml:space="preserve">Copia de mis datos personales que son objeto de tratamiento por ese responsable. </w:t>
      </w:r>
    </w:p>
    <w:p w14:paraId="519E2E38" w14:textId="77777777" w:rsidR="0040065D" w:rsidRDefault="00000000">
      <w:pPr>
        <w:widowControl w:val="0"/>
        <w:numPr>
          <w:ilvl w:val="0"/>
          <w:numId w:val="2"/>
        </w:numPr>
        <w:pBdr>
          <w:top w:val="nil"/>
          <w:left w:val="nil"/>
          <w:bottom w:val="nil"/>
          <w:right w:val="nil"/>
          <w:between w:val="nil"/>
        </w:pBdr>
        <w:rPr>
          <w:rFonts w:ascii="Helvetica" w:eastAsia="Helvetica" w:hAnsi="Helvetica" w:cs="Helvetica"/>
          <w:color w:val="000000"/>
          <w:sz w:val="20"/>
          <w:szCs w:val="20"/>
        </w:rPr>
      </w:pPr>
      <w:r>
        <w:rPr>
          <w:rFonts w:ascii="Helvetica" w:eastAsia="Helvetica" w:hAnsi="Helvetica" w:cs="Helvetica"/>
          <w:color w:val="000000"/>
          <w:sz w:val="20"/>
          <w:szCs w:val="20"/>
        </w:rPr>
        <w:t xml:space="preserve">Los fines del </w:t>
      </w:r>
      <w:proofErr w:type="gramStart"/>
      <w:r>
        <w:rPr>
          <w:rFonts w:ascii="Helvetica" w:eastAsia="Helvetica" w:hAnsi="Helvetica" w:cs="Helvetica"/>
          <w:color w:val="000000"/>
          <w:sz w:val="20"/>
          <w:szCs w:val="20"/>
        </w:rPr>
        <w:t>tratamiento</w:t>
      </w:r>
      <w:proofErr w:type="gramEnd"/>
      <w:r>
        <w:rPr>
          <w:rFonts w:ascii="Helvetica" w:eastAsia="Helvetica" w:hAnsi="Helvetica" w:cs="Helvetica"/>
          <w:color w:val="000000"/>
          <w:sz w:val="20"/>
          <w:szCs w:val="20"/>
        </w:rPr>
        <w:t xml:space="preserve"> así como las categorías de datos personales que se traten. </w:t>
      </w:r>
    </w:p>
    <w:p w14:paraId="3C600B90" w14:textId="77777777" w:rsidR="0040065D" w:rsidRDefault="00000000">
      <w:pPr>
        <w:widowControl w:val="0"/>
        <w:numPr>
          <w:ilvl w:val="0"/>
          <w:numId w:val="2"/>
        </w:numPr>
        <w:pBdr>
          <w:top w:val="nil"/>
          <w:left w:val="nil"/>
          <w:bottom w:val="nil"/>
          <w:right w:val="nil"/>
          <w:between w:val="nil"/>
        </w:pBdr>
        <w:rPr>
          <w:rFonts w:ascii="Helvetica" w:eastAsia="Helvetica" w:hAnsi="Helvetica" w:cs="Helvetica"/>
          <w:color w:val="000000"/>
          <w:sz w:val="20"/>
          <w:szCs w:val="20"/>
        </w:rPr>
      </w:pPr>
      <w:r>
        <w:rPr>
          <w:rFonts w:ascii="Helvetica" w:eastAsia="Helvetica" w:hAnsi="Helvetica" w:cs="Helvetica"/>
          <w:color w:val="000000"/>
          <w:sz w:val="20"/>
          <w:szCs w:val="20"/>
        </w:rPr>
        <w:t xml:space="preserve">Los destinatarios o categorías de destinatarios a los que se han comunicado mis datos personales, o serán comunicados, incluyendo, en su caso, destinatarios en terceros u organizaciones internacionales. </w:t>
      </w:r>
    </w:p>
    <w:p w14:paraId="4BA85865" w14:textId="77777777" w:rsidR="0040065D" w:rsidRDefault="00000000">
      <w:pPr>
        <w:widowControl w:val="0"/>
        <w:numPr>
          <w:ilvl w:val="0"/>
          <w:numId w:val="2"/>
        </w:numPr>
        <w:pBdr>
          <w:top w:val="nil"/>
          <w:left w:val="nil"/>
          <w:bottom w:val="nil"/>
          <w:right w:val="nil"/>
          <w:between w:val="nil"/>
        </w:pBdr>
        <w:rPr>
          <w:rFonts w:ascii="Helvetica" w:eastAsia="Helvetica" w:hAnsi="Helvetica" w:cs="Helvetica"/>
          <w:color w:val="000000"/>
          <w:sz w:val="20"/>
          <w:szCs w:val="20"/>
        </w:rPr>
      </w:pPr>
      <w:r>
        <w:rPr>
          <w:rFonts w:ascii="Helvetica" w:eastAsia="Helvetica" w:hAnsi="Helvetica" w:cs="Helvetica"/>
          <w:color w:val="000000"/>
          <w:sz w:val="20"/>
          <w:szCs w:val="20"/>
        </w:rPr>
        <w:t>Información sobre las garantías</w:t>
      </w:r>
      <w:r>
        <w:rPr>
          <w:rFonts w:ascii="Helvetica" w:eastAsia="Helvetica" w:hAnsi="Helvetica" w:cs="Helvetica"/>
          <w:sz w:val="20"/>
          <w:szCs w:val="20"/>
        </w:rPr>
        <w:t xml:space="preserve"> </w:t>
      </w:r>
      <w:r>
        <w:rPr>
          <w:rFonts w:ascii="Helvetica" w:eastAsia="Helvetica" w:hAnsi="Helvetica" w:cs="Helvetica"/>
          <w:color w:val="000000"/>
          <w:sz w:val="20"/>
          <w:szCs w:val="20"/>
        </w:rPr>
        <w:t xml:space="preserve">adecuadas relativas a la transferencia de mis datos a un tercer país o a una organización internacional, en su caso. </w:t>
      </w:r>
    </w:p>
    <w:p w14:paraId="145406AB" w14:textId="77777777" w:rsidR="0040065D" w:rsidRDefault="00000000">
      <w:pPr>
        <w:widowControl w:val="0"/>
        <w:numPr>
          <w:ilvl w:val="0"/>
          <w:numId w:val="2"/>
        </w:numPr>
        <w:pBdr>
          <w:top w:val="nil"/>
          <w:left w:val="nil"/>
          <w:bottom w:val="nil"/>
          <w:right w:val="nil"/>
          <w:between w:val="nil"/>
        </w:pBdr>
        <w:rPr>
          <w:rFonts w:ascii="Helvetica" w:eastAsia="Helvetica" w:hAnsi="Helvetica" w:cs="Helvetica"/>
          <w:color w:val="000000"/>
          <w:sz w:val="20"/>
          <w:szCs w:val="20"/>
        </w:rPr>
      </w:pPr>
      <w:r>
        <w:rPr>
          <w:rFonts w:ascii="Helvetica" w:eastAsia="Helvetica" w:hAnsi="Helvetica" w:cs="Helvetica"/>
          <w:color w:val="000000"/>
          <w:sz w:val="20"/>
          <w:szCs w:val="20"/>
        </w:rPr>
        <w:t xml:space="preserve">El plazo previsto de conservación, o de no ser posible, los criterios para determinar este plazo. </w:t>
      </w:r>
    </w:p>
    <w:p w14:paraId="769077C7" w14:textId="77777777" w:rsidR="0040065D" w:rsidRDefault="00000000">
      <w:pPr>
        <w:widowControl w:val="0"/>
        <w:numPr>
          <w:ilvl w:val="0"/>
          <w:numId w:val="2"/>
        </w:numPr>
        <w:pBdr>
          <w:top w:val="nil"/>
          <w:left w:val="nil"/>
          <w:bottom w:val="nil"/>
          <w:right w:val="nil"/>
          <w:between w:val="nil"/>
        </w:pBdr>
        <w:rPr>
          <w:rFonts w:ascii="Helvetica" w:eastAsia="Helvetica" w:hAnsi="Helvetica" w:cs="Helvetica"/>
          <w:color w:val="000000"/>
          <w:sz w:val="20"/>
          <w:szCs w:val="20"/>
        </w:rPr>
      </w:pPr>
      <w:r>
        <w:rPr>
          <w:rFonts w:ascii="Helvetica" w:eastAsia="Helvetica" w:hAnsi="Helvetica" w:cs="Helvetica"/>
          <w:color w:val="000000"/>
          <w:sz w:val="20"/>
          <w:szCs w:val="20"/>
        </w:rPr>
        <w:t xml:space="preserve">Si existen decisiones automatizadas, incluyendo la elaboración de perfiles, información significativa sobre la lógica aplicada, así como la importancia y consecuencias previstas de dicho tratamiento. </w:t>
      </w:r>
    </w:p>
    <w:p w14:paraId="1F500D33" w14:textId="77777777" w:rsidR="0040065D" w:rsidRDefault="00000000">
      <w:pPr>
        <w:widowControl w:val="0"/>
        <w:numPr>
          <w:ilvl w:val="0"/>
          <w:numId w:val="2"/>
        </w:numPr>
        <w:pBdr>
          <w:top w:val="nil"/>
          <w:left w:val="nil"/>
          <w:bottom w:val="nil"/>
          <w:right w:val="nil"/>
          <w:between w:val="nil"/>
        </w:pBdr>
        <w:rPr>
          <w:rFonts w:ascii="Helvetica" w:eastAsia="Helvetica" w:hAnsi="Helvetica" w:cs="Helvetica"/>
          <w:color w:val="000000"/>
          <w:sz w:val="20"/>
          <w:szCs w:val="20"/>
        </w:rPr>
      </w:pPr>
      <w:r>
        <w:rPr>
          <w:rFonts w:ascii="Helvetica" w:eastAsia="Helvetica" w:hAnsi="Helvetica" w:cs="Helvetica"/>
          <w:color w:val="000000"/>
          <w:sz w:val="20"/>
          <w:szCs w:val="20"/>
        </w:rPr>
        <w:t xml:space="preserve">Si mis datos personales no se han obtenido directamente de mí, la información disponible sobre su origen. </w:t>
      </w:r>
    </w:p>
    <w:p w14:paraId="5D171366" w14:textId="77777777" w:rsidR="0040065D" w:rsidRDefault="00000000">
      <w:pPr>
        <w:widowControl w:val="0"/>
        <w:numPr>
          <w:ilvl w:val="0"/>
          <w:numId w:val="2"/>
        </w:numPr>
        <w:pBdr>
          <w:top w:val="nil"/>
          <w:left w:val="nil"/>
          <w:bottom w:val="nil"/>
          <w:right w:val="nil"/>
          <w:between w:val="nil"/>
        </w:pBdr>
        <w:rPr>
          <w:rFonts w:ascii="Helvetica" w:eastAsia="Helvetica" w:hAnsi="Helvetica" w:cs="Helvetica"/>
          <w:color w:val="000000"/>
          <w:sz w:val="20"/>
          <w:szCs w:val="20"/>
        </w:rPr>
      </w:pPr>
      <w:r>
        <w:rPr>
          <w:rFonts w:ascii="Helvetica" w:eastAsia="Helvetica" w:hAnsi="Helvetica" w:cs="Helvetica"/>
          <w:color w:val="000000"/>
          <w:sz w:val="20"/>
          <w:szCs w:val="20"/>
        </w:rPr>
        <w:t xml:space="preserve">La existencia del derecho a solicitar la rectificación, supresión o limitación del tratamiento de mis datos personales, o a oponerme a dicho tratamiento. </w:t>
      </w:r>
    </w:p>
    <w:p w14:paraId="595020E5" w14:textId="77777777" w:rsidR="0040065D" w:rsidRDefault="00000000">
      <w:pPr>
        <w:widowControl w:val="0"/>
        <w:numPr>
          <w:ilvl w:val="0"/>
          <w:numId w:val="2"/>
        </w:numPr>
        <w:pBdr>
          <w:top w:val="nil"/>
          <w:left w:val="nil"/>
          <w:bottom w:val="nil"/>
          <w:right w:val="nil"/>
          <w:between w:val="nil"/>
        </w:pBdr>
        <w:spacing w:after="100"/>
        <w:rPr>
          <w:rFonts w:ascii="Helvetica" w:eastAsia="Helvetica" w:hAnsi="Helvetica" w:cs="Helvetica"/>
          <w:color w:val="000000"/>
          <w:sz w:val="20"/>
          <w:szCs w:val="20"/>
        </w:rPr>
      </w:pPr>
      <w:r>
        <w:rPr>
          <w:rFonts w:ascii="Helvetica" w:eastAsia="Helvetica" w:hAnsi="Helvetica" w:cs="Helvetica"/>
          <w:color w:val="000000"/>
          <w:sz w:val="20"/>
          <w:szCs w:val="20"/>
        </w:rPr>
        <w:t>El derecho a presentar una reclamación ante una autoridad de control.</w:t>
      </w:r>
    </w:p>
    <w:p w14:paraId="720AE028" w14:textId="77777777" w:rsidR="0040065D" w:rsidRDefault="0040065D">
      <w:pPr>
        <w:widowControl w:val="0"/>
        <w:pBdr>
          <w:top w:val="nil"/>
          <w:left w:val="nil"/>
          <w:bottom w:val="nil"/>
          <w:right w:val="nil"/>
          <w:between w:val="nil"/>
        </w:pBdr>
        <w:spacing w:after="100"/>
        <w:rPr>
          <w:rFonts w:ascii="Helvetica" w:eastAsia="Helvetica" w:hAnsi="Helvetica" w:cs="Helvetica"/>
          <w:sz w:val="20"/>
          <w:szCs w:val="20"/>
        </w:rPr>
      </w:pPr>
    </w:p>
    <w:p w14:paraId="26465F1C" w14:textId="77777777" w:rsidR="0040065D" w:rsidRDefault="00000000">
      <w:pPr>
        <w:widowControl w:val="0"/>
        <w:pBdr>
          <w:top w:val="nil"/>
          <w:left w:val="nil"/>
          <w:bottom w:val="nil"/>
          <w:right w:val="nil"/>
          <w:between w:val="nil"/>
        </w:pBdr>
        <w:spacing w:after="100"/>
        <w:jc w:val="center"/>
        <w:rPr>
          <w:rFonts w:ascii="Helvetica" w:eastAsia="Helvetica" w:hAnsi="Helvetica" w:cs="Helvetica"/>
          <w:color w:val="000000"/>
          <w:sz w:val="20"/>
          <w:szCs w:val="20"/>
        </w:rPr>
      </w:pPr>
      <w:r>
        <w:rPr>
          <w:rFonts w:ascii="Helvetica" w:eastAsia="Helvetica" w:hAnsi="Helvetica" w:cs="Helvetica"/>
          <w:color w:val="000000"/>
          <w:sz w:val="20"/>
          <w:szCs w:val="20"/>
        </w:rPr>
        <w:t>En ............................a.........de...........................de 20......</w:t>
      </w:r>
    </w:p>
    <w:p w14:paraId="74BB8352" w14:textId="77777777" w:rsidR="0040065D" w:rsidRDefault="0040065D">
      <w:pPr>
        <w:widowControl w:val="0"/>
        <w:pBdr>
          <w:top w:val="nil"/>
          <w:left w:val="nil"/>
          <w:bottom w:val="nil"/>
          <w:right w:val="nil"/>
          <w:between w:val="nil"/>
        </w:pBdr>
        <w:spacing w:after="100"/>
        <w:rPr>
          <w:rFonts w:ascii="Helvetica" w:eastAsia="Helvetica" w:hAnsi="Helvetica" w:cs="Helvetica"/>
          <w:sz w:val="20"/>
          <w:szCs w:val="20"/>
        </w:rPr>
      </w:pPr>
    </w:p>
    <w:p w14:paraId="58A9CBEF" w14:textId="77777777" w:rsidR="0040065D" w:rsidRDefault="00000000">
      <w:pPr>
        <w:widowControl w:val="0"/>
        <w:pBdr>
          <w:top w:val="nil"/>
          <w:left w:val="nil"/>
          <w:bottom w:val="nil"/>
          <w:right w:val="nil"/>
          <w:between w:val="nil"/>
        </w:pBdr>
        <w:spacing w:after="100"/>
        <w:jc w:val="center"/>
        <w:rPr>
          <w:rFonts w:ascii="Helvetica" w:eastAsia="Helvetica" w:hAnsi="Helvetica" w:cs="Helvetica"/>
          <w:color w:val="000000"/>
          <w:sz w:val="20"/>
          <w:szCs w:val="20"/>
        </w:rPr>
      </w:pPr>
      <w:r>
        <w:rPr>
          <w:rFonts w:ascii="Helvetica" w:eastAsia="Helvetica" w:hAnsi="Helvetica" w:cs="Helvetica"/>
          <w:color w:val="000000"/>
          <w:sz w:val="20"/>
          <w:szCs w:val="20"/>
        </w:rPr>
        <w:t>Firmado:</w:t>
      </w:r>
    </w:p>
    <w:p w14:paraId="05018671" w14:textId="77777777" w:rsidR="0040065D" w:rsidRDefault="0040065D">
      <w:pPr>
        <w:widowControl w:val="0"/>
        <w:spacing w:after="100"/>
      </w:pPr>
    </w:p>
    <w:p w14:paraId="268F3EC5" w14:textId="77777777" w:rsidR="0040065D" w:rsidRDefault="00000000">
      <w:pPr>
        <w:pStyle w:val="Subttulo"/>
        <w:widowControl w:val="0"/>
        <w:spacing w:after="100"/>
        <w:jc w:val="center"/>
        <w:rPr>
          <w:sz w:val="36"/>
          <w:szCs w:val="36"/>
        </w:rPr>
      </w:pPr>
      <w:bookmarkStart w:id="4" w:name="_oek3g51wi5c1" w:colFirst="0" w:colLast="0"/>
      <w:bookmarkEnd w:id="4"/>
      <w:r>
        <w:rPr>
          <w:sz w:val="36"/>
          <w:szCs w:val="36"/>
        </w:rPr>
        <w:t>INSTRUCCIONES</w:t>
      </w:r>
    </w:p>
    <w:p w14:paraId="6067DB5D" w14:textId="77777777" w:rsidR="0040065D" w:rsidRDefault="00000000">
      <w:pPr>
        <w:widowControl w:val="0"/>
        <w:numPr>
          <w:ilvl w:val="0"/>
          <w:numId w:val="3"/>
        </w:numPr>
        <w:pBdr>
          <w:top w:val="nil"/>
          <w:left w:val="nil"/>
          <w:bottom w:val="nil"/>
          <w:right w:val="nil"/>
          <w:between w:val="nil"/>
        </w:pBdr>
        <w:ind w:left="425"/>
        <w:jc w:val="both"/>
        <w:rPr>
          <w:rFonts w:ascii="Helvetica" w:eastAsia="Helvetica" w:hAnsi="Helvetica" w:cs="Helvetica"/>
          <w:color w:val="000000"/>
          <w:sz w:val="20"/>
          <w:szCs w:val="20"/>
        </w:rPr>
      </w:pPr>
      <w:r>
        <w:rPr>
          <w:rFonts w:ascii="Helvetica" w:eastAsia="Helvetica" w:hAnsi="Helvetica" w:cs="Helvetica"/>
          <w:color w:val="000000"/>
          <w:sz w:val="20"/>
          <w:szCs w:val="20"/>
        </w:rPr>
        <w:t>Será necesario aportar fotocopia del D.N.I. o documento equivalente que acredite la identidad y sea considerado válido en derecho, en aquellos supuestos en que el responsable tenga dudas sobre su identidad. En caso de que se actúe a través de representación legal deberá aportarse, además, DNI y documento acreditativo de la representación del representante.</w:t>
      </w:r>
    </w:p>
    <w:p w14:paraId="0B5769C9" w14:textId="77777777" w:rsidR="0040065D" w:rsidRDefault="00000000">
      <w:pPr>
        <w:widowControl w:val="0"/>
        <w:numPr>
          <w:ilvl w:val="0"/>
          <w:numId w:val="3"/>
        </w:numPr>
        <w:pBdr>
          <w:top w:val="nil"/>
          <w:left w:val="nil"/>
          <w:bottom w:val="nil"/>
          <w:right w:val="nil"/>
          <w:between w:val="nil"/>
        </w:pBdr>
        <w:ind w:left="425"/>
        <w:rPr>
          <w:rFonts w:ascii="Helvetica" w:eastAsia="Helvetica" w:hAnsi="Helvetica" w:cs="Helvetica"/>
          <w:color w:val="000000"/>
          <w:sz w:val="20"/>
          <w:szCs w:val="20"/>
        </w:rPr>
      </w:pPr>
      <w:r>
        <w:rPr>
          <w:rFonts w:ascii="Helvetica" w:eastAsia="Helvetica" w:hAnsi="Helvetica" w:cs="Helvetica"/>
          <w:color w:val="000000"/>
          <w:sz w:val="20"/>
          <w:szCs w:val="20"/>
        </w:rPr>
        <w:t>El derecho de acceso no podrá llevarse a cabo en intervalos inferiores a 12 meses, salvo interés legítimo debidamente justificado.</w:t>
      </w:r>
    </w:p>
    <w:p w14:paraId="3382062F" w14:textId="77777777" w:rsidR="0040065D" w:rsidRDefault="00000000">
      <w:pPr>
        <w:widowControl w:val="0"/>
        <w:numPr>
          <w:ilvl w:val="0"/>
          <w:numId w:val="3"/>
        </w:numPr>
        <w:pBdr>
          <w:top w:val="nil"/>
          <w:left w:val="nil"/>
          <w:bottom w:val="nil"/>
          <w:right w:val="nil"/>
          <w:between w:val="nil"/>
        </w:pBdr>
        <w:spacing w:after="100"/>
        <w:ind w:left="425"/>
        <w:jc w:val="both"/>
        <w:rPr>
          <w:rFonts w:ascii="Helvetica" w:eastAsia="Helvetica" w:hAnsi="Helvetica" w:cs="Helvetica"/>
          <w:color w:val="000000"/>
          <w:sz w:val="20"/>
          <w:szCs w:val="20"/>
        </w:rPr>
      </w:pPr>
      <w:r>
        <w:rPr>
          <w:rFonts w:ascii="Helvetica" w:eastAsia="Helvetica" w:hAnsi="Helvetica" w:cs="Helvetica"/>
          <w:color w:val="000000"/>
          <w:sz w:val="20"/>
          <w:szCs w:val="20"/>
        </w:rPr>
        <w:t>Para que la Agencia Española de Protección de Datos pueda tramitar su reclamación en caso de no haber sido atendida su solicitud de ejercicio del derecho de acceso, resulta necesario que haya transcurrido un mes desde la presentación de la solicitud por la que se ejercita el derecho de acceso, y que se aporte, junto con el escrito que en su caso haya recibido del responsable del tratamiento, alguno de los siguientes documentos:</w:t>
      </w:r>
    </w:p>
    <w:p w14:paraId="1E33FB77" w14:textId="77777777" w:rsidR="0040065D" w:rsidRDefault="00000000">
      <w:pPr>
        <w:widowControl w:val="0"/>
        <w:numPr>
          <w:ilvl w:val="0"/>
          <w:numId w:val="1"/>
        </w:numPr>
        <w:pBdr>
          <w:top w:val="nil"/>
          <w:left w:val="nil"/>
          <w:bottom w:val="nil"/>
          <w:right w:val="nil"/>
          <w:between w:val="nil"/>
        </w:pBdr>
        <w:spacing w:before="200" w:after="100"/>
        <w:rPr>
          <w:rFonts w:ascii="Helvetica" w:eastAsia="Helvetica" w:hAnsi="Helvetica" w:cs="Helvetica"/>
          <w:color w:val="000000"/>
          <w:sz w:val="20"/>
          <w:szCs w:val="20"/>
        </w:rPr>
      </w:pPr>
      <w:r>
        <w:rPr>
          <w:rFonts w:ascii="Helvetica" w:eastAsia="Helvetica" w:hAnsi="Helvetica" w:cs="Helvetica"/>
          <w:sz w:val="20"/>
          <w:szCs w:val="20"/>
        </w:rPr>
        <w:t>C</w:t>
      </w:r>
      <w:r>
        <w:rPr>
          <w:rFonts w:ascii="Helvetica" w:eastAsia="Helvetica" w:hAnsi="Helvetica" w:cs="Helvetica"/>
          <w:color w:val="000000"/>
          <w:sz w:val="20"/>
          <w:szCs w:val="20"/>
        </w:rPr>
        <w:t>opia del modelo de solicitud de acceso sellada por el responsable del tratamiento.</w:t>
      </w:r>
    </w:p>
    <w:p w14:paraId="4B42B529" w14:textId="77777777" w:rsidR="0040065D" w:rsidRDefault="00000000">
      <w:pPr>
        <w:widowControl w:val="0"/>
        <w:numPr>
          <w:ilvl w:val="0"/>
          <w:numId w:val="1"/>
        </w:numPr>
        <w:pBdr>
          <w:top w:val="nil"/>
          <w:left w:val="nil"/>
          <w:bottom w:val="nil"/>
          <w:right w:val="nil"/>
          <w:between w:val="nil"/>
        </w:pBdr>
        <w:rPr>
          <w:rFonts w:ascii="Helvetica" w:eastAsia="Helvetica" w:hAnsi="Helvetica" w:cs="Helvetica"/>
          <w:color w:val="000000"/>
          <w:sz w:val="20"/>
          <w:szCs w:val="20"/>
        </w:rPr>
      </w:pPr>
      <w:r>
        <w:rPr>
          <w:rFonts w:ascii="Helvetica" w:eastAsia="Helvetica" w:hAnsi="Helvetica" w:cs="Helvetica"/>
          <w:sz w:val="20"/>
          <w:szCs w:val="20"/>
        </w:rPr>
        <w:t>C</w:t>
      </w:r>
      <w:r>
        <w:rPr>
          <w:rFonts w:ascii="Helvetica" w:eastAsia="Helvetica" w:hAnsi="Helvetica" w:cs="Helvetica"/>
          <w:color w:val="000000"/>
          <w:sz w:val="20"/>
          <w:szCs w:val="20"/>
        </w:rPr>
        <w:t>opia del modelo de solicitud de acceso sellada por la oficina de correos o copia del resguardo del envío por correo certificado.</w:t>
      </w:r>
    </w:p>
    <w:p w14:paraId="592CB0D2" w14:textId="77777777" w:rsidR="0040065D" w:rsidRDefault="00000000">
      <w:pPr>
        <w:widowControl w:val="0"/>
        <w:numPr>
          <w:ilvl w:val="0"/>
          <w:numId w:val="1"/>
        </w:numPr>
        <w:pBdr>
          <w:top w:val="nil"/>
          <w:left w:val="nil"/>
          <w:bottom w:val="nil"/>
          <w:right w:val="nil"/>
          <w:between w:val="nil"/>
        </w:pBdr>
        <w:spacing w:after="100"/>
        <w:rPr>
          <w:rFonts w:ascii="Helvetica" w:eastAsia="Helvetica" w:hAnsi="Helvetica" w:cs="Helvetica"/>
          <w:color w:val="000000"/>
          <w:sz w:val="20"/>
          <w:szCs w:val="20"/>
        </w:rPr>
      </w:pPr>
      <w:r>
        <w:rPr>
          <w:rFonts w:ascii="Helvetica" w:eastAsia="Helvetica" w:hAnsi="Helvetica" w:cs="Helvetica"/>
          <w:sz w:val="20"/>
          <w:szCs w:val="20"/>
        </w:rPr>
        <w:t>C</w:t>
      </w:r>
      <w:r>
        <w:rPr>
          <w:rFonts w:ascii="Helvetica" w:eastAsia="Helvetica" w:hAnsi="Helvetica" w:cs="Helvetica"/>
          <w:color w:val="000000"/>
          <w:sz w:val="20"/>
          <w:szCs w:val="20"/>
        </w:rPr>
        <w:t>ualesquiera otros medios de prueba facilitados por el responsable del tratamiento y de los que se pueda deducir la recepción de la solicitud.</w:t>
      </w:r>
    </w:p>
    <w:p w14:paraId="22885AB5" w14:textId="77777777" w:rsidR="0040065D" w:rsidRDefault="00000000">
      <w:pPr>
        <w:widowControl w:val="0"/>
        <w:numPr>
          <w:ilvl w:val="0"/>
          <w:numId w:val="3"/>
        </w:numPr>
        <w:pBdr>
          <w:top w:val="nil"/>
          <w:left w:val="nil"/>
          <w:bottom w:val="nil"/>
          <w:right w:val="nil"/>
          <w:between w:val="nil"/>
        </w:pBdr>
        <w:spacing w:before="200" w:after="100"/>
        <w:ind w:left="425"/>
        <w:jc w:val="both"/>
        <w:rPr>
          <w:rFonts w:ascii="Helvetica" w:eastAsia="Helvetica" w:hAnsi="Helvetica" w:cs="Helvetica"/>
          <w:sz w:val="20"/>
          <w:szCs w:val="20"/>
        </w:rPr>
      </w:pPr>
      <w:r>
        <w:rPr>
          <w:rFonts w:ascii="Helvetica" w:eastAsia="Helvetica" w:hAnsi="Helvetica" w:cs="Helvetica"/>
          <w:sz w:val="20"/>
          <w:szCs w:val="20"/>
        </w:rPr>
        <w:t xml:space="preserve">Este derecho de acceso es independiente del derecho de acceso a la información pública que regula la Ley 19/2013, de 9 de diciembre, de transparencia, acceso a la información pública y buen gobierno Ley de Transparencia, Acceso a la Información Pública y Buen Gobierno. También es independiente del derecho de acceso a la documentación en un procedimiento administrativo cuando se ostenta la condición de interesado, regulado por la Ley 39/2015, de 1 de octubre, del Procedimiento Administrativo Común de las Administraciones Públicas. </w:t>
      </w:r>
    </w:p>
    <w:sectPr w:rsidR="0040065D">
      <w:headerReference w:type="default" r:id="rId8"/>
      <w:pgSz w:w="12240" w:h="15840"/>
      <w:pgMar w:top="1440" w:right="1440" w:bottom="1440" w:left="1440"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C46776" w14:textId="77777777" w:rsidR="00830A0F" w:rsidRDefault="00830A0F">
      <w:pPr>
        <w:spacing w:line="240" w:lineRule="auto"/>
      </w:pPr>
      <w:r>
        <w:separator/>
      </w:r>
    </w:p>
  </w:endnote>
  <w:endnote w:type="continuationSeparator" w:id="0">
    <w:p w14:paraId="110342B8" w14:textId="77777777" w:rsidR="00830A0F" w:rsidRDefault="00830A0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Italic r:id="rId1" w:fontKey="{78A91F73-2E3C-43BB-96DB-9066A734DFEB}"/>
  </w:font>
  <w:font w:name="Helvetica">
    <w:panose1 w:val="020B0604020202020204"/>
    <w:charset w:val="00"/>
    <w:family w:val="swiss"/>
    <w:pitch w:val="variable"/>
    <w:sig w:usb0="E0002EFF" w:usb1="C000785B" w:usb2="00000009" w:usb3="00000000" w:csb0="000001FF" w:csb1="00000000"/>
    <w:embedRegular r:id="rId2" w:fontKey="{E6311C20-C199-4993-A757-61B852A0BF37}"/>
  </w:font>
  <w:font w:name="Calibri">
    <w:panose1 w:val="020F0502020204030204"/>
    <w:charset w:val="00"/>
    <w:family w:val="swiss"/>
    <w:pitch w:val="variable"/>
    <w:sig w:usb0="E4002EFF" w:usb1="C000247B" w:usb2="00000009" w:usb3="00000000" w:csb0="000001FF" w:csb1="00000000"/>
    <w:embedRegular r:id="rId3" w:fontKey="{3250A4EF-AD62-48FF-8FB1-A3D21217357E}"/>
  </w:font>
  <w:font w:name="Cambria">
    <w:panose1 w:val="02040503050406030204"/>
    <w:charset w:val="00"/>
    <w:family w:val="roman"/>
    <w:pitch w:val="variable"/>
    <w:sig w:usb0="E00006FF" w:usb1="420024FF" w:usb2="02000000" w:usb3="00000000" w:csb0="0000019F" w:csb1="00000000"/>
    <w:embedRegular r:id="rId4" w:fontKey="{2FC702DB-6CBB-47F7-ADD3-E1545D79D1AA}"/>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4B84CF" w14:textId="77777777" w:rsidR="00830A0F" w:rsidRDefault="00830A0F">
      <w:pPr>
        <w:spacing w:line="240" w:lineRule="auto"/>
      </w:pPr>
      <w:r>
        <w:separator/>
      </w:r>
    </w:p>
  </w:footnote>
  <w:footnote w:type="continuationSeparator" w:id="0">
    <w:p w14:paraId="37398D75" w14:textId="77777777" w:rsidR="00830A0F" w:rsidRDefault="00830A0F">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FA1796" w14:textId="4BEB2AF0" w:rsidR="0040065D" w:rsidRDefault="00064B65">
    <w:r w:rsidRPr="00EF5081">
      <w:rPr>
        <w:noProof/>
      </w:rPr>
      <w:drawing>
        <wp:anchor distT="0" distB="0" distL="114300" distR="114300" simplePos="0" relativeHeight="251660288" behindDoc="0" locked="0" layoutInCell="1" allowOverlap="1" wp14:anchorId="7B508509" wp14:editId="7582D03D">
          <wp:simplePos x="0" y="0"/>
          <wp:positionH relativeFrom="column">
            <wp:posOffset>5180965</wp:posOffset>
          </wp:positionH>
          <wp:positionV relativeFrom="paragraph">
            <wp:posOffset>182245</wp:posOffset>
          </wp:positionV>
          <wp:extent cx="828675" cy="575125"/>
          <wp:effectExtent l="0" t="0" r="0" b="0"/>
          <wp:wrapNone/>
          <wp:docPr id="147351664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3516647" name=""/>
                  <pic:cNvPicPr/>
                </pic:nvPicPr>
                <pic:blipFill>
                  <a:blip r:embed="rId1">
                    <a:extLst>
                      <a:ext uri="{28A0092B-C50C-407E-A947-70E740481C1C}">
                        <a14:useLocalDpi xmlns:a14="http://schemas.microsoft.com/office/drawing/2010/main" val="0"/>
                      </a:ext>
                    </a:extLst>
                  </a:blip>
                  <a:stretch>
                    <a:fillRect/>
                  </a:stretch>
                </pic:blipFill>
                <pic:spPr>
                  <a:xfrm>
                    <a:off x="0" y="0"/>
                    <a:ext cx="828675" cy="575125"/>
                  </a:xfrm>
                  <a:prstGeom prst="rect">
                    <a:avLst/>
                  </a:prstGeom>
                </pic:spPr>
              </pic:pic>
            </a:graphicData>
          </a:graphic>
          <wp14:sizeRelH relativeFrom="margin">
            <wp14:pctWidth>0</wp14:pctWidth>
          </wp14:sizeRelH>
          <wp14:sizeRelV relativeFrom="margin">
            <wp14:pctHeight>0</wp14:pctHeight>
          </wp14:sizeRelV>
        </wp:anchor>
      </w:drawing>
    </w:r>
    <w:r w:rsidR="00000000">
      <w:rPr>
        <w:noProof/>
      </w:rPr>
      <w:drawing>
        <wp:anchor distT="114300" distB="114300" distL="114300" distR="114300" simplePos="0" relativeHeight="251658240" behindDoc="0" locked="0" layoutInCell="1" hidden="0" allowOverlap="1" wp14:anchorId="3A4F5773" wp14:editId="667CF313">
          <wp:simplePos x="0" y="0"/>
          <wp:positionH relativeFrom="column">
            <wp:posOffset>1</wp:posOffset>
          </wp:positionH>
          <wp:positionV relativeFrom="paragraph">
            <wp:posOffset>238125</wp:posOffset>
          </wp:positionV>
          <wp:extent cx="1542585" cy="661988"/>
          <wp:effectExtent l="0" t="0" r="0" b="0"/>
          <wp:wrapSquare wrapText="bothSides" distT="114300" distB="114300" distL="114300" distR="114300"/>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2"/>
                  <a:srcRect/>
                  <a:stretch>
                    <a:fillRect/>
                  </a:stretch>
                </pic:blipFill>
                <pic:spPr>
                  <a:xfrm>
                    <a:off x="0" y="0"/>
                    <a:ext cx="1542585" cy="661988"/>
                  </a:xfrm>
                  <a:prstGeom prst="rect">
                    <a:avLst/>
                  </a:prstGeom>
                  <a:ln/>
                </pic:spPr>
              </pic:pic>
            </a:graphicData>
          </a:graphic>
        </wp:anchor>
      </w:drawing>
    </w:r>
  </w:p>
  <w:p w14:paraId="3967CC8E" w14:textId="7E8D7276" w:rsidR="0040065D" w:rsidRDefault="0040065D"/>
  <w:p w14:paraId="5E1F2F30" w14:textId="359CEFDE" w:rsidR="0040065D" w:rsidRDefault="0040065D"/>
  <w:p w14:paraId="6D6228D7" w14:textId="4F09F43A" w:rsidR="0040065D" w:rsidRDefault="0040065D"/>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A77CBC"/>
    <w:multiLevelType w:val="multilevel"/>
    <w:tmpl w:val="080AE1B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3C0F5078"/>
    <w:multiLevelType w:val="multilevel"/>
    <w:tmpl w:val="AC16388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4A985EF3"/>
    <w:multiLevelType w:val="multilevel"/>
    <w:tmpl w:val="AD5C379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441919935">
    <w:abstractNumId w:val="2"/>
  </w:num>
  <w:num w:numId="2" w16cid:durableId="1006252209">
    <w:abstractNumId w:val="1"/>
  </w:num>
  <w:num w:numId="3" w16cid:durableId="6665950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065D"/>
    <w:rsid w:val="00064B65"/>
    <w:rsid w:val="001C0CB1"/>
    <w:rsid w:val="0040065D"/>
    <w:rsid w:val="00830A0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3A08BB"/>
  <w15:docId w15:val="{81A1AF67-8182-464E-8DDD-1B92195CAD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s-ES" w:eastAsia="es-E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bCs/>
      <w:sz w:val="48"/>
      <w:szCs w:val="48"/>
    </w:rPr>
  </w:style>
  <w:style w:type="paragraph" w:styleId="Ttulo2">
    <w:name w:val="heading 2"/>
    <w:basedOn w:val="Normal"/>
    <w:next w:val="Normal"/>
    <w:uiPriority w:val="9"/>
    <w:unhideWhenUsed/>
    <w:qFormat/>
    <w:pPr>
      <w:keepNext/>
      <w:keepLines/>
      <w:spacing w:before="360" w:after="80"/>
      <w:outlineLvl w:val="1"/>
    </w:pPr>
    <w:rPr>
      <w:b/>
      <w:bCs/>
      <w:sz w:val="36"/>
      <w:szCs w:val="36"/>
    </w:rPr>
  </w:style>
  <w:style w:type="paragraph" w:styleId="Ttulo3">
    <w:name w:val="heading 3"/>
    <w:basedOn w:val="Normal"/>
    <w:next w:val="Normal"/>
    <w:uiPriority w:val="9"/>
    <w:unhideWhenUsed/>
    <w:qFormat/>
    <w:pPr>
      <w:keepNext/>
      <w:keepLines/>
      <w:spacing w:before="280" w:after="80"/>
      <w:outlineLvl w:val="2"/>
    </w:pPr>
    <w:rPr>
      <w:b/>
      <w:bCs/>
      <w:sz w:val="28"/>
      <w:szCs w:val="28"/>
    </w:rPr>
  </w:style>
  <w:style w:type="paragraph" w:styleId="Ttulo4">
    <w:name w:val="heading 4"/>
    <w:basedOn w:val="Normal"/>
    <w:next w:val="Normal"/>
    <w:uiPriority w:val="9"/>
    <w:semiHidden/>
    <w:unhideWhenUsed/>
    <w:qFormat/>
    <w:pPr>
      <w:keepNext/>
      <w:keepLines/>
      <w:spacing w:before="240" w:after="40"/>
      <w:outlineLvl w:val="3"/>
    </w:pPr>
    <w:rPr>
      <w:b/>
      <w:bCs/>
      <w:sz w:val="24"/>
      <w:szCs w:val="24"/>
    </w:rPr>
  </w:style>
  <w:style w:type="paragraph" w:styleId="Ttulo5">
    <w:name w:val="heading 5"/>
    <w:basedOn w:val="Normal"/>
    <w:next w:val="Normal"/>
    <w:uiPriority w:val="9"/>
    <w:semiHidden/>
    <w:unhideWhenUsed/>
    <w:qFormat/>
    <w:pPr>
      <w:keepNext/>
      <w:keepLines/>
      <w:spacing w:before="220" w:after="40"/>
      <w:outlineLvl w:val="4"/>
    </w:pPr>
    <w:rPr>
      <w:b/>
      <w:bCs/>
    </w:rPr>
  </w:style>
  <w:style w:type="paragraph" w:styleId="Ttulo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keepNext/>
      <w:keepLines/>
      <w:spacing w:before="480" w:after="120"/>
    </w:pPr>
    <w:rPr>
      <w:b/>
      <w:bCs/>
      <w:sz w:val="72"/>
      <w:szCs w:val="72"/>
    </w:rPr>
  </w:style>
  <w:style w:type="paragraph" w:styleId="Subttulo">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paragraph" w:styleId="Encabezado">
    <w:name w:val="header"/>
    <w:basedOn w:val="Normal"/>
    <w:link w:val="EncabezadoCar"/>
    <w:uiPriority w:val="99"/>
    <w:unhideWhenUsed/>
    <w:rsid w:val="00064B65"/>
    <w:pPr>
      <w:tabs>
        <w:tab w:val="center" w:pos="4252"/>
        <w:tab w:val="right" w:pos="8504"/>
      </w:tabs>
      <w:spacing w:line="240" w:lineRule="auto"/>
    </w:pPr>
  </w:style>
  <w:style w:type="character" w:customStyle="1" w:styleId="EncabezadoCar">
    <w:name w:val="Encabezado Car"/>
    <w:basedOn w:val="Fuentedeprrafopredeter"/>
    <w:link w:val="Encabezado"/>
    <w:uiPriority w:val="99"/>
    <w:rsid w:val="00064B65"/>
  </w:style>
  <w:style w:type="paragraph" w:styleId="Piedepgina">
    <w:name w:val="footer"/>
    <w:basedOn w:val="Normal"/>
    <w:link w:val="PiedepginaCar"/>
    <w:uiPriority w:val="99"/>
    <w:unhideWhenUsed/>
    <w:rsid w:val="00064B65"/>
    <w:pPr>
      <w:tabs>
        <w:tab w:val="center" w:pos="4252"/>
        <w:tab w:val="right" w:pos="8504"/>
      </w:tabs>
      <w:spacing w:line="240" w:lineRule="auto"/>
    </w:pPr>
  </w:style>
  <w:style w:type="character" w:customStyle="1" w:styleId="PiedepginaCar">
    <w:name w:val="Pie de página Car"/>
    <w:basedOn w:val="Fuentedeprrafopredeter"/>
    <w:link w:val="Piedepgina"/>
    <w:uiPriority w:val="99"/>
    <w:rsid w:val="00064B6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2" Type="http://schemas.openxmlformats.org/officeDocument/2006/relationships/image" Target="media/image3.jp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640</Words>
  <Characters>3520</Characters>
  <Application>Microsoft Office Word</Application>
  <DocSecurity>0</DocSecurity>
  <Lines>29</Lines>
  <Paragraphs>8</Paragraphs>
  <ScaleCrop>false</ScaleCrop>
  <Company/>
  <LinksUpToDate>false</LinksUpToDate>
  <CharactersWithSpaces>4152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PILAR COTRINA SALAZAR</cp:lastModifiedBy>
  <cp:revision>2</cp:revision>
  <dcterms:created xsi:type="dcterms:W3CDTF">2026-02-22T18:40:00Z</dcterms:created>
  <dcterms:modified xsi:type="dcterms:W3CDTF">2026-02-22T18:45:00Z</dcterms:modified>
</cp:coreProperties>
</file>